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Pr="006620C2" w:rsidRDefault="006620C2" w:rsidP="006620C2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6620C2">
        <w:rPr>
          <w:rFonts w:ascii="Times New Roman" w:hAnsi="Times New Roman" w:cs="Times New Roman"/>
        </w:rPr>
        <w:t xml:space="preserve">МУНИЦИПАЛЬНОЕ БЮДЖЕТНОЕ ДОШКОЛЬНОЕ </w:t>
      </w:r>
      <w:r w:rsidRPr="006620C2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6620C2">
        <w:rPr>
          <w:rFonts w:ascii="Times New Roman" w:hAnsi="Times New Roman" w:cs="Times New Roman"/>
        </w:rPr>
        <w:t xml:space="preserve"> УЧРЕЖДЕНИЕ ДЕТСКИЙ САД «СВЕТЛЯЧОК» ГОРОДА ЧАПЛЫГИНА ЧАПЛЫГИНСКОГО МУНИЦИПАЛЬНОГО РАЙОНАЛИПЕЦКОЙ ОБЛАСТИ РОССИЙСКОЙ ФЕДЕРАЦИИ</w:t>
      </w:r>
    </w:p>
    <w:p w:rsidR="006620C2" w:rsidRPr="006620C2" w:rsidRDefault="006620C2" w:rsidP="006620C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Pr="006620C2" w:rsidRDefault="006620C2" w:rsidP="00662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</w:pPr>
      <w:r w:rsidRPr="0066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  <w:lang w:eastAsia="ru-RU"/>
        </w:rPr>
        <w:t>Доклад</w:t>
      </w: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Pr="006620C2" w:rsidRDefault="006620C2" w:rsidP="00662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«</w:t>
      </w:r>
      <w:r w:rsidRPr="0066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Исследовательская и экспериментальная работа в музыкальном воспитании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»</w:t>
      </w: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Pr="006620C2" w:rsidRDefault="006620C2" w:rsidP="00662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66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Подготовила</w:t>
      </w:r>
    </w:p>
    <w:p w:rsidR="006620C2" w:rsidRPr="006620C2" w:rsidRDefault="006620C2" w:rsidP="00662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66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Музыкальный руководитель</w:t>
      </w:r>
    </w:p>
    <w:p w:rsidR="006620C2" w:rsidRPr="006620C2" w:rsidRDefault="006620C2" w:rsidP="00662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66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Михеева Юлия Петровна</w:t>
      </w:r>
    </w:p>
    <w:p w:rsidR="006620C2" w:rsidRPr="006620C2" w:rsidRDefault="006620C2" w:rsidP="006620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6620C2" w:rsidP="00662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620C2" w:rsidRDefault="00A9528D" w:rsidP="00A95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2024год</w:t>
      </w:r>
    </w:p>
    <w:p w:rsidR="00A9528D" w:rsidRDefault="00A9528D" w:rsidP="00A95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92A21" w:rsidRPr="00A9528D" w:rsidRDefault="00A9528D" w:rsidP="00A95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="0066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A92A21" w:rsidRPr="00A92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«Дошкольный возраст уникален,</w:t>
      </w:r>
    </w:p>
    <w:p w:rsidR="00A92A21" w:rsidRPr="00A92A21" w:rsidRDefault="00A92A21" w:rsidP="00A92A2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именно поэтому важно не упустить</w:t>
      </w:r>
    </w:p>
    <w:p w:rsidR="00A92A21" w:rsidRPr="00A92A21" w:rsidRDefault="00A92A21" w:rsidP="00A92A2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этот период для раскрытия творческого</w:t>
      </w:r>
    </w:p>
    <w:p w:rsidR="00A92A21" w:rsidRPr="00A92A21" w:rsidRDefault="00A92A21" w:rsidP="00A92A2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потенциала каждого ребенка».</w:t>
      </w:r>
    </w:p>
    <w:p w:rsidR="00A92A21" w:rsidRPr="00A92A21" w:rsidRDefault="00A92A21" w:rsidP="00A92A2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С. </w:t>
      </w:r>
      <w:proofErr w:type="spellStart"/>
      <w:r w:rsidRPr="00A92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Гин</w:t>
      </w:r>
      <w:proofErr w:type="spellEnd"/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рождения ребенок является первооткрывателем,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пытливым  исследователем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мира, который его окружает, недаром детей дошкольного возраста называют «почемучками». Любопытство – естественная реакция дошкольников на все новое и неожиданное. Постепенно любопытство трансформируется в любознательность, а еще позже в познавательную потребность. </w:t>
      </w:r>
      <w:r w:rsidRPr="00A92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«Благодаря познавательному интересу и сами знания, и процесс их приобретения становятся движущей силой развития интеллекта и важным фактором воспитания личности». (А.И. Савенков, доктор педагогических наук, профессор МПГУ).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для всех однозначно, что современных детей надо воспитывать, учить и развивать по-новому. Это диктует стремительное изменение окружающего нас мира. Вчера обществу нужен был человек – исполнитель, а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 нужна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 с активной жизненной позицией, обладающая нестандартным мышлением, способная создавать новое в различных сферах жизни, умеющая творчески подходить к решению любых задач. Наши дети должны быть к этому готовы. В связи с этим в ДОУ педагоги широко используют различные методики проблемного обучения, такие как познавательно – исследовательская деятельность и экспериментирование.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Китайская пословица гласит: </w:t>
      </w:r>
      <w:r w:rsidRPr="00A92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«Расскажи – и я забуду, покажи – и я запомню, дай попробовать – и я пойму».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Усваивается все прочно и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надолго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слышит, видит и делает сам. Вот на этом и основано активное внедрение детского экспериментирования в практику работы детских дошкольных учреждений. Значение музыкальных экспериментов для интеллектуального развития детей неоспоримо – они концентрируют внимание, активизируют память, являются показателем постоянного интереса дошкольников к музыкальной деятельности.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исследованию, стимулирует познавательную активность и любознательность ребенка. Исследования предоставляют ребенку возможность самому найти ответы на вопросы «как?» и «почему?».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 вовлеченные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исследовательскую деятельность, научаются изобретать, понимать и осваивать новое, выражать собственные мысли, принимать решения и помогать друг другу. Наша с вами задача создать такие условия для детского экспериментирования и исследовательской деятельности, где каждый ребенок сможет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себя, найти себе дело по силам, интересам и способностям.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Исследовательская деятельность, экспериментальная работа в музыкальном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воспитании,  пронизывают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виды детской музыкальной деятельности и тесно связаны  с детским музыкальным творчеством, ведь  творчество, по природе своей, основано на желании сделать что-то, что до тебя еще ни кем не было сделано, или хотя бы то, что до тебя существовало,  сделать по-новому, по-своему, лучше.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Исследованиям и экспериментам может быть посвящено целое музыкальное занятие. Например, занятие, посвященное музыкал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ьному инструменту – барабану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протяжении всего занятия используются разные виды детской музыкальной деятельности: слушание, исполнительская деятельность, игра.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строением барабана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разнообразием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вуков, 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различной величины, но и  сделанными из различных материалов, экспериментируют  со звуками, анализируют высоту звучания и тембр, подбирают точную словесную характеристику 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осов.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этом занятии можно познак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омить детей с ритмом барабана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настро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ения: набатный стук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взволнованны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тревожный; торжественный стук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радостный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праздничный; 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можно предложить детям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зобразить звучание барабана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голосом (дон-дон-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 – большой барабан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или-дили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маленький барабан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еще можно исследовать другие музыкальные инструменты и найти, на которых можно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митировать звучание барабана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конце занятия можно поговорить о том, где в повседневной жизни</w:t>
      </w:r>
      <w:r w:rsidR="00D5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услышать </w:t>
      </w:r>
      <w:proofErr w:type="gramStart"/>
      <w:r w:rsidR="00D5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звучание 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его можно использовать,  по</w:t>
      </w:r>
      <w:r w:rsidR="00D5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«Жмурки с барабаном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 исследования и эксперименты я включаю только в какую – либо часть занятия. Пример знакомства детей первой младшей группы с музыкальным инструментом БУБЕН и приемами игры на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нем: </w:t>
      </w:r>
      <w:r w:rsidR="00D5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End"/>
      <w:r w:rsidR="00D50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 внимание детей на бубен, лежащий на столе. Говорю им, что это музыкальный инструмент бубен, у него есть свой голос, но сейчас он лежит на столе и молчит. Как только я его возьму в руки, он начинает радоваться и весело звенит, вот так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(показ). 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моего бубна есть много друзей, они тоже хотят веселиться!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берут в руки бубны, рассматривают их, пробуют тоже позвенеть). 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сыграю веселую музыку,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бубны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повеселятся вместе с нами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(исполняем первую часть произведения «Бубны» муз. Фрида).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если я ударю по бубну кулачком, он на меня обидится и рассердится, послушайте. Попробуйте тоже его ударить кулачком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пробуют, слушают, исполняется вторая часть «Бубны» муз. Фрида). 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можно знакомить детей со звучанием и приемами игры на БАРАБАНЕ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(разными палочками, пальцами, ладонями, веточками от веника и т.д.).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весной звенит капель, знакомлю детей с песней М.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Картушиной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«Капель», а затем вношу на занятие «СОСУЛЬКУ» (трубочку от трубчатого металлофона, повешенную на ленточке). Показываю детям трубочку, говорю, что в трубочке живет капелька и у нее есть свой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голос,  когда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 пригреет сосульку, капелька оживает и поет свою песенку, вот так: «Кап! Кап! Кап!»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пробуют извлечь звук, прислушиваются к голосу трубочки). 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Позже, говорю детям, что на трубочке можно исполнить моросящий дождь или сильный летний ливень.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младших группах дети исследуют инструменты и осваивают разные приемы игры на них с помощью взрослого, то в средней группе дети могут уже самостоятельно выбирать музыкальный или шумовой инструмент, на котором можно исполнить то или иное произведение. Вспомним упражнение М.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Раухвергера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«Лошадки в конюшне». С помощью этого упражнения дети совершенствуют движение прямого галопа, создают выразительный образ всадников. На музыкальное вступление конь бьёт копытом, а всадник сдерживает коня, натягивая повод, затем двигается прямым галопом. На последнем аккорде, натянув повод, всадник останавливает коня на всем скаку.   Даже в простое упражнение можно включить элементы познавательно – исследовательской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и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экспериментирования. Выкладываю перед детьми набор музыкальных и шумовых инструментов, разных по звучанию,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предлагаею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выбрать те, на которых можно изобразить цокот копыт коня. Делю детей на две подгруппы: одна подгруппа – всадники, другая подгруппа сопровождает выполнение упражнения игрой на инструментах. Затем дети меняются ролями. Дети – всадники отмечают начало и окончание движения возгласами «Но!» и «Тпру!», а воспитателю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(затем ребенку)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дать тарелку и отмечать ударом в нее начало движения.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дети знакомятся с осенним явлением природы «листопад», мы поем с ними песню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Шаламоновой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«Простая песенка»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ней поется про то, как осенние листочки весело шуршат, которое хорошо изображено во вступлении к песне. Я предлагаю детям выбрать из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набора  разных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звучанию шумовых инструментов тот, голос которого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похожь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шуршание осенних листочков. Затем мы поем песню, а вступление к песне исполняем на выбранных инструментах.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старшего возраста, когда дети знакомы с разными шумовыми и детскими музыкальными инструментами, мы с детьми можем организовать целый оркестр. Пример оркестровки песни «Приметы осени». Если песню даю в разделе «слушание», то, на первом занятии мы с детьми слушаем эту песню, вспоминаем приметы осени, о которых поется в песне, рассматриваем иллюстрации. На втором занятии начинаем исследовать инструменты и выбирать, на каких можно изобразить:  как дует ветерок в лесу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(маракасы, баночки),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гнутся ветки до низу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(скрип стволов и веток старых деревьев изображаем с помощью инструмента «козу»),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птиц пугают холода, улетают кто куда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(шум птичьих крыльев исполняем на султанчиках, тарелке с веточкой от  веника),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осенний дождь изображаем с помощью трубочек, металлофонов, треугольника, а осенние холода и засыпание природы изображаем на «болтушках», сделанных из внутренностей неваляшки. На третьем занятии пытаемся исполнить всю песню с инструментами. Если песня взята в разделе «пение», ее можно исполнить на осеннем празднике в сопровождении детского оркестра.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 каждого из нас живет самый главный наш инструмент – голос. С голосом тоже можно поэкспериментировать. Для этого существуют игры с голосом.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детей первой младшей группы – катимся на санках с горки вниз «Ух!»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иллюстрацию с изображением горки);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второй младшей группы могут покататься на санках по высоким и низким горкам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рисунок с изображением высоких и низких горок);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средней группы можно использовать графическое изображение голосовой партитуры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старших детей у нас есть волшебная коробочка, в которой «живут» детские голоса, как только ниточку потянешь, голос сразу зазвучит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 звучит голос, нитка тянется, затем обрезается), 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могут сравнить - у кого дольше всех звучал голос,  затем из этих ниток можно складывать различные звуковые рисунки и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вместе со всеми, а можно создать коллективный проект – партитуру и исполнить его хором.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тело – это тоже своего рода музыкальный инструмент. Оно может издавать разные звуки, мы называем их «звучащие жесты»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(хлопки, шлепки, притопы, щелканье, шуршание и т.д.). 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может изображать повадки и характерные движения животных и птиц, с помощью жестов и движений можно о многом «рассказать» и многое показать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(качание веток деревьев на ветру, как вырастает и распускается подснежник, как тает снеговик и т.д.).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вид музыкальной деятельности, где мы используем исследовательскую деятельность и экспериментирование – это музыкально – ритмические движения: упражнения, игры, танцы, пантомима,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песен. Начнем с простого: игра – приветствие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дети двигаются врассыпную, на окончание музыки – находят себе пару и здороваются друг с другом с помощью заданного движения или жеста, предварительно согласованного с детьми, далее, кто-либо из детей кричит свое задание – приветствие и игра повторяется). 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Казалось бы, чего проще… но, как правило, дети ограничиваются лишь пожатием руки друг другу. Я предлагаю им поздороваться носами, объясняю, что так приветствуют друг друга жители одного африканского племени. Дети исполняют приветствие по моему предложенному сценарию. Далее, предлагаю детям самим придумать, как можно еще здороваться с помощью разных движений и разных частей тела.   Происходит своего рода «мозговой штурм», дети наперебой начинают придумывать приветствия с помощью разных частей тела: и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локоточками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спинками, и ушками, и пальчиками и т. д.  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ценность в экспериментировании с телом представляют элементарные танцы народов мира. Например – «Танец ткачей» </w:t>
      </w:r>
      <w:r w:rsidRPr="00A92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(Франция).</w:t>
      </w: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первую часть музыки дети двигаются по кругу, «ткут ковер». На вторую часть – ведущий - художник, стоящий в центре круга, показывает с помощью любого движения «узор», которым разукрашивает ковер. Все дети помогают «художнику» в «разукрашивании» ковра, повторяя движение за ведущим.  Танец повторяется несколько раз. Нацеливаю детей, что движение может быть не танцевальным, может выполняться любой частью их тела, но «узор» не должен повторяться.  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Сочинительство – довольно редкий вид деятельности, используемый на музыкальных занятиях. Стремление к сочинительству – это творческая переработка накопленных впечатлений, комбинирование их, построение из них новой деятельности. На своих занятиях я использую этот вид деятельности, но не часто. Есть замечательная песня наших челябинских -  композитора Е. </w:t>
      </w:r>
      <w:proofErr w:type="spellStart"/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Попляновой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поэтессы Н.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Пикулевой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«Слово на ладошках».</w:t>
      </w:r>
    </w:p>
    <w:p w:rsidR="00A92A21" w:rsidRPr="00A92A21" w:rsidRDefault="00A92A21" w:rsidP="00A92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1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часть. Я найду слова везде: и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небе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воде,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полу, на потолке, на носу и на руке!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слышали такого? Не беда, играем в слово!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часть.   Мишка – мишка,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– кукла, куколка – куколка,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– мячик, Буратино – Буратино,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 – карандаш,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песню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использую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для закрепления  знаний какой – либо темы, чаще всего это - времена года. После прослушивания песни на первом занятии, дети ищут слова на потолке, на носу, на руке и т.д., даю задание детям придумать к следующему занятию слова по заданной теме из двух, трех и четырех слогов. На втором занятии мы с детьми накладываем слова на музыку второй части, и у нас получается «новая» песня, с текстом, сочиненным детьми. </w:t>
      </w:r>
      <w:proofErr w:type="gram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«Ранняя весна».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– весна, ручейка – ручейки,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 – капель. Лужицы – лужицы.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– птицы, прилетают – прилетают.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– солнышко, припекает – припекает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«Мамин день».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мама, мамочка – мамочка,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– люблю, милую – милую,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весной – с весной, поздравляем – поздравляем.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Радости – радости, вам желаем – вам желаем.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«Зимние забавы».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– зима, к нам пришла – к нам пришла,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– игры, принесла – принесла.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Снежки – снежки, лыжи, санки – лыжи, санки,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19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коньки – и коньки, и ледянки – и ледянки.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все, что нас окружает – звучит. Звуков вокруг очень много, и все они разные: таинственно шуршит под ногами осенняя листва, резко визжат тормоза у автомобиля, шумит вода в кране, кричат дети, хлопнула входная дверь. Игры со звуком – еще один очень интересный вид детского экспериментирования и исследования. Для создания шумового оркестра можно использовать разные предметы: связки ключей, газеты, целлофановые пакеты, оберточная бумага и т.д.</w:t>
      </w:r>
    </w:p>
    <w:p w:rsidR="00A92A21" w:rsidRPr="00A92A21" w:rsidRDefault="00A92A21" w:rsidP="00A92A2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дошкольник по природе своей исследователь. Неутомимая жажда новых впечатлений, любознательность, самостоятельный поиск новых сведений о мире рассматриваются как важнейшие черты естественного детского поведения. Каждый ребенок должен быть включен в исследовательский поиск практически постоянно. Это его нормальное, естественное состояние: рвать бумагу и смотреть, что получилось, наблюдать за рыбками в аквариуме и слушать музыку. Творчество, исследовательская деятельность, экспериментирование на занятиях – это реальный шаг к успеху, свободе мышления и радости получения знаний. С принятием ФГОС в дошкольном образовании каждый из нас понимает, что модернизация в образовании и инновации, которые уже внедряются в образовательный процесс, неизбежны, так как новые образовательные стандарты не могут быть достигнуты иным способом. Задача нас - взрослых постоянно поддерживать и развивать интерес к познанию, экспериментированию, приобретению опыта успешной собственной исследовательской деятельности.</w:t>
      </w:r>
    </w:p>
    <w:p w:rsidR="00A92A21" w:rsidRPr="00A92A21" w:rsidRDefault="00A92A21" w:rsidP="00A92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A92A21" w:rsidRPr="00A92A21" w:rsidRDefault="00A92A21" w:rsidP="00A92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образования;</w:t>
      </w:r>
    </w:p>
    <w:p w:rsidR="00A92A21" w:rsidRPr="00A92A21" w:rsidRDefault="00A92A21" w:rsidP="00A92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 Девятова образовательная программа по воспитанию детей старшего дошкольного возраста «Звук – волшебник» М., «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пресс» 2006 г.;</w:t>
      </w:r>
    </w:p>
    <w:p w:rsidR="00A92A21" w:rsidRPr="00A92A21" w:rsidRDefault="00A92A21" w:rsidP="00A92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ресурсы;</w:t>
      </w:r>
    </w:p>
    <w:p w:rsidR="00A92A21" w:rsidRPr="00A92A21" w:rsidRDefault="00A92A21" w:rsidP="00A92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Поплянова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мы на уроке – играем» М., «Новая школа» 1994 г.;</w:t>
      </w:r>
    </w:p>
    <w:p w:rsidR="00A92A21" w:rsidRPr="00A92A21" w:rsidRDefault="00A92A21" w:rsidP="00A92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С.И. </w:t>
      </w:r>
      <w:proofErr w:type="spellStart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Бекина</w:t>
      </w:r>
      <w:proofErr w:type="spellEnd"/>
      <w:r w:rsidRPr="00A92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Т.П. Ломова, Е.Н. Соковнина «Музыка и движение» М., «Просвещение» 1983 г.</w:t>
      </w:r>
    </w:p>
    <w:p w:rsidR="00094D59" w:rsidRDefault="00094D59"/>
    <w:sectPr w:rsidR="0009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22E9"/>
    <w:multiLevelType w:val="multilevel"/>
    <w:tmpl w:val="D8D8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4B1B"/>
    <w:multiLevelType w:val="multilevel"/>
    <w:tmpl w:val="1F2E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114D7"/>
    <w:multiLevelType w:val="multilevel"/>
    <w:tmpl w:val="462A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21"/>
    <w:rsid w:val="00094D59"/>
    <w:rsid w:val="001C2E79"/>
    <w:rsid w:val="006620C2"/>
    <w:rsid w:val="00A92A21"/>
    <w:rsid w:val="00A9528D"/>
    <w:rsid w:val="00D5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D5D75-E67C-4744-B082-050033C8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036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58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6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41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91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575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9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17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883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1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95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57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48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24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2024-03-10T15:44:00Z</cp:lastPrinted>
  <dcterms:created xsi:type="dcterms:W3CDTF">2024-11-12T18:06:00Z</dcterms:created>
  <dcterms:modified xsi:type="dcterms:W3CDTF">2024-11-12T18:06:00Z</dcterms:modified>
</cp:coreProperties>
</file>